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0FC" w:rsidRDefault="005A00FC" w:rsidP="005A00FC">
      <w:pPr>
        <w:jc w:val="both"/>
      </w:pPr>
    </w:p>
    <w:p w:rsidR="005A00FC" w:rsidRPr="00B22D32" w:rsidRDefault="00F72EF0" w:rsidP="005A00FC">
      <w:pPr>
        <w:jc w:val="center"/>
        <w:rPr>
          <w:rFonts w:ascii="Times New Roman" w:hAnsi="Times New Roman" w:cs="Times New Roman"/>
          <w:b/>
          <w:sz w:val="24"/>
          <w:szCs w:val="24"/>
          <w:u w:val="single"/>
        </w:rPr>
      </w:pPr>
      <w:r>
        <w:rPr>
          <w:rFonts w:ascii="Times New Roman" w:hAnsi="Times New Roman" w:cs="Times New Roman"/>
          <w:b/>
          <w:sz w:val="24"/>
          <w:szCs w:val="24"/>
          <w:u w:val="single"/>
        </w:rPr>
        <w:t>Research Development Cell</w:t>
      </w:r>
    </w:p>
    <w:p w:rsidR="005A00FC" w:rsidRDefault="005A00FC" w:rsidP="005A00FC">
      <w:pPr>
        <w:jc w:val="both"/>
        <w:rPr>
          <w:rFonts w:ascii="Times New Roman" w:hAnsi="Times New Roman" w:cs="Times New Roman"/>
          <w:sz w:val="24"/>
          <w:szCs w:val="24"/>
        </w:rPr>
      </w:pPr>
      <w:r w:rsidRPr="00B22D32">
        <w:rPr>
          <w:rFonts w:ascii="Times New Roman" w:hAnsi="Times New Roman" w:cs="Times New Roman"/>
          <w:sz w:val="24"/>
          <w:szCs w:val="24"/>
        </w:rPr>
        <w:t>College is a Research Centre for two subjects Business Economics and Business Policy Administration under the faculty of Commerce affiliated to Uni</w:t>
      </w:r>
      <w:r>
        <w:rPr>
          <w:rFonts w:ascii="Times New Roman" w:hAnsi="Times New Roman" w:cs="Times New Roman"/>
          <w:sz w:val="24"/>
          <w:szCs w:val="24"/>
        </w:rPr>
        <w:t>versity of Mumbai. Till date seven</w:t>
      </w:r>
      <w:r w:rsidRPr="00B22D32">
        <w:rPr>
          <w:rFonts w:ascii="Times New Roman" w:hAnsi="Times New Roman" w:cs="Times New Roman"/>
          <w:sz w:val="24"/>
          <w:szCs w:val="24"/>
        </w:rPr>
        <w:t xml:space="preserve"> students have completed Ph.D. in the subject of Business Economics under guidance ex-principal our co</w:t>
      </w:r>
      <w:r>
        <w:rPr>
          <w:rFonts w:ascii="Times New Roman" w:hAnsi="Times New Roman" w:cs="Times New Roman"/>
          <w:sz w:val="24"/>
          <w:szCs w:val="24"/>
        </w:rPr>
        <w:t xml:space="preserve">llage, Dr. V.M. </w:t>
      </w:r>
      <w:proofErr w:type="spellStart"/>
      <w:r>
        <w:rPr>
          <w:rFonts w:ascii="Times New Roman" w:hAnsi="Times New Roman" w:cs="Times New Roman"/>
          <w:sz w:val="24"/>
          <w:szCs w:val="24"/>
        </w:rPr>
        <w:t>Ingavale</w:t>
      </w:r>
      <w:proofErr w:type="spellEnd"/>
      <w:r>
        <w:rPr>
          <w:rFonts w:ascii="Times New Roman" w:hAnsi="Times New Roman" w:cs="Times New Roman"/>
          <w:sz w:val="24"/>
          <w:szCs w:val="24"/>
        </w:rPr>
        <w:t xml:space="preserve"> and three</w:t>
      </w:r>
      <w:r w:rsidRPr="00B22D32">
        <w:rPr>
          <w:rFonts w:ascii="Times New Roman" w:hAnsi="Times New Roman" w:cs="Times New Roman"/>
          <w:sz w:val="24"/>
          <w:szCs w:val="24"/>
        </w:rPr>
        <w:t xml:space="preserve"> student</w:t>
      </w:r>
      <w:r>
        <w:rPr>
          <w:rFonts w:ascii="Times New Roman" w:hAnsi="Times New Roman" w:cs="Times New Roman"/>
          <w:sz w:val="24"/>
          <w:szCs w:val="24"/>
        </w:rPr>
        <w:t>s</w:t>
      </w:r>
      <w:r w:rsidRPr="00B22D32">
        <w:rPr>
          <w:rFonts w:ascii="Times New Roman" w:hAnsi="Times New Roman" w:cs="Times New Roman"/>
          <w:sz w:val="24"/>
          <w:szCs w:val="24"/>
        </w:rPr>
        <w:t xml:space="preserve"> under the guidance of Dr. </w:t>
      </w:r>
      <w:proofErr w:type="spellStart"/>
      <w:r w:rsidRPr="00B22D32">
        <w:rPr>
          <w:rFonts w:ascii="Times New Roman" w:hAnsi="Times New Roman" w:cs="Times New Roman"/>
          <w:sz w:val="24"/>
          <w:szCs w:val="24"/>
        </w:rPr>
        <w:t>B</w:t>
      </w:r>
      <w:r w:rsidR="00F72EF0">
        <w:rPr>
          <w:rFonts w:ascii="Times New Roman" w:hAnsi="Times New Roman" w:cs="Times New Roman"/>
          <w:sz w:val="24"/>
          <w:szCs w:val="24"/>
        </w:rPr>
        <w:t>havana</w:t>
      </w:r>
      <w:proofErr w:type="spellEnd"/>
      <w:r w:rsidR="00F72EF0">
        <w:rPr>
          <w:rFonts w:ascii="Times New Roman" w:hAnsi="Times New Roman" w:cs="Times New Roman"/>
          <w:sz w:val="24"/>
          <w:szCs w:val="24"/>
        </w:rPr>
        <w:t xml:space="preserve"> </w:t>
      </w:r>
      <w:proofErr w:type="spellStart"/>
      <w:r w:rsidR="00F72EF0">
        <w:rPr>
          <w:rFonts w:ascii="Times New Roman" w:hAnsi="Times New Roman" w:cs="Times New Roman"/>
          <w:sz w:val="24"/>
          <w:szCs w:val="24"/>
        </w:rPr>
        <w:t>Trivedi</w:t>
      </w:r>
      <w:proofErr w:type="spellEnd"/>
      <w:r w:rsidR="00F72EF0">
        <w:rPr>
          <w:rFonts w:ascii="Times New Roman" w:hAnsi="Times New Roman" w:cs="Times New Roman"/>
          <w:sz w:val="24"/>
          <w:szCs w:val="24"/>
        </w:rPr>
        <w:t>. At present six</w:t>
      </w:r>
      <w:r>
        <w:rPr>
          <w:rFonts w:ascii="Times New Roman" w:hAnsi="Times New Roman" w:cs="Times New Roman"/>
          <w:sz w:val="24"/>
          <w:szCs w:val="24"/>
        </w:rPr>
        <w:t xml:space="preserve"> students are</w:t>
      </w:r>
      <w:r w:rsidRPr="00B22D32">
        <w:rPr>
          <w:rFonts w:ascii="Times New Roman" w:hAnsi="Times New Roman" w:cs="Times New Roman"/>
          <w:sz w:val="24"/>
          <w:szCs w:val="24"/>
        </w:rPr>
        <w:t xml:space="preserve"> perusing Ph.D.</w:t>
      </w:r>
      <w:r w:rsidR="00F72EF0" w:rsidRPr="00F72EF0">
        <w:rPr>
          <w:rFonts w:ascii="Times New Roman" w:hAnsi="Times New Roman" w:cs="Times New Roman"/>
          <w:sz w:val="24"/>
          <w:szCs w:val="24"/>
        </w:rPr>
        <w:t xml:space="preserve"> </w:t>
      </w:r>
      <w:r w:rsidR="00F72EF0" w:rsidRPr="00B22D32">
        <w:rPr>
          <w:rFonts w:ascii="Times New Roman" w:hAnsi="Times New Roman" w:cs="Times New Roman"/>
          <w:sz w:val="24"/>
          <w:szCs w:val="24"/>
        </w:rPr>
        <w:t>in the subject of Business Policy and Administration</w:t>
      </w:r>
      <w:r w:rsidRPr="00B22D32">
        <w:rPr>
          <w:rFonts w:ascii="Times New Roman" w:hAnsi="Times New Roman" w:cs="Times New Roman"/>
          <w:sz w:val="24"/>
          <w:szCs w:val="24"/>
        </w:rPr>
        <w:t xml:space="preserve"> </w:t>
      </w:r>
      <w:r>
        <w:rPr>
          <w:rFonts w:ascii="Times New Roman" w:hAnsi="Times New Roman" w:cs="Times New Roman"/>
          <w:sz w:val="24"/>
          <w:szCs w:val="24"/>
        </w:rPr>
        <w:t xml:space="preserve">one student </w:t>
      </w:r>
      <w:r w:rsidRPr="00B22D32">
        <w:rPr>
          <w:rFonts w:ascii="Times New Roman" w:hAnsi="Times New Roman" w:cs="Times New Roman"/>
          <w:sz w:val="24"/>
          <w:szCs w:val="24"/>
        </w:rPr>
        <w:t xml:space="preserve">in the subject of Business Economics. </w:t>
      </w:r>
    </w:p>
    <w:p w:rsidR="00F72EF0" w:rsidRDefault="00F72EF0" w:rsidP="005A00FC">
      <w:pPr>
        <w:jc w:val="both"/>
        <w:rPr>
          <w:rFonts w:ascii="Times New Roman" w:hAnsi="Times New Roman" w:cs="Times New Roman"/>
          <w:sz w:val="24"/>
          <w:szCs w:val="24"/>
        </w:rPr>
      </w:pPr>
      <w:r>
        <w:rPr>
          <w:rFonts w:ascii="Times New Roman" w:hAnsi="Times New Roman" w:cs="Times New Roman"/>
          <w:sz w:val="24"/>
          <w:szCs w:val="24"/>
        </w:rPr>
        <w:t xml:space="preserve">This year three students namely Ms. Ganga </w:t>
      </w:r>
      <w:proofErr w:type="spellStart"/>
      <w:r>
        <w:rPr>
          <w:rFonts w:ascii="Times New Roman" w:hAnsi="Times New Roman" w:cs="Times New Roman"/>
          <w:sz w:val="24"/>
          <w:szCs w:val="24"/>
        </w:rPr>
        <w:t>Shushil</w:t>
      </w:r>
      <w:proofErr w:type="spellEnd"/>
      <w:r>
        <w:rPr>
          <w:rFonts w:ascii="Times New Roman" w:hAnsi="Times New Roman" w:cs="Times New Roman"/>
          <w:sz w:val="24"/>
          <w:szCs w:val="24"/>
        </w:rPr>
        <w:t xml:space="preserve">, Ms. </w:t>
      </w:r>
      <w:proofErr w:type="spellStart"/>
      <w:r>
        <w:rPr>
          <w:rFonts w:ascii="Times New Roman" w:hAnsi="Times New Roman" w:cs="Times New Roman"/>
          <w:sz w:val="24"/>
          <w:szCs w:val="24"/>
        </w:rPr>
        <w:t>Poonam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Popat</w:t>
      </w:r>
      <w:proofErr w:type="spellEnd"/>
      <w:r>
        <w:rPr>
          <w:rFonts w:ascii="Times New Roman" w:hAnsi="Times New Roman" w:cs="Times New Roman"/>
          <w:sz w:val="24"/>
          <w:szCs w:val="24"/>
        </w:rPr>
        <w:t xml:space="preserve"> and Mr. </w:t>
      </w:r>
      <w:proofErr w:type="spellStart"/>
      <w:r>
        <w:rPr>
          <w:rFonts w:ascii="Times New Roman" w:hAnsi="Times New Roman" w:cs="Times New Roman"/>
          <w:sz w:val="24"/>
          <w:szCs w:val="24"/>
        </w:rPr>
        <w:t>Abijeet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Mahale</w:t>
      </w:r>
      <w:proofErr w:type="spellEnd"/>
      <w:r>
        <w:rPr>
          <w:rFonts w:ascii="Times New Roman" w:hAnsi="Times New Roman" w:cs="Times New Roman"/>
          <w:sz w:val="24"/>
          <w:szCs w:val="24"/>
        </w:rPr>
        <w:t xml:space="preserve"> have successfully completed PhD. in the subject of Business Economics. In every six month Cell arrange for the presentation of PhD work of current students in the presence of external subject experts. </w:t>
      </w:r>
    </w:p>
    <w:p w:rsidR="005A00FC" w:rsidRPr="00B22D32" w:rsidRDefault="00F72EF0" w:rsidP="005A00FC">
      <w:pPr>
        <w:jc w:val="both"/>
        <w:rPr>
          <w:rFonts w:ascii="Times New Roman" w:hAnsi="Times New Roman" w:cs="Times New Roman"/>
          <w:sz w:val="24"/>
          <w:szCs w:val="24"/>
        </w:rPr>
      </w:pPr>
      <w:r>
        <w:rPr>
          <w:rFonts w:ascii="Times New Roman" w:hAnsi="Times New Roman" w:cs="Times New Roman"/>
          <w:sz w:val="24"/>
          <w:szCs w:val="24"/>
        </w:rPr>
        <w:t>Cell has also organized ADD On Course on “Statistical Data Analysis using SPSS</w:t>
      </w:r>
      <w:proofErr w:type="gramStart"/>
      <w:r>
        <w:rPr>
          <w:rFonts w:ascii="Times New Roman" w:hAnsi="Times New Roman" w:cs="Times New Roman"/>
          <w:sz w:val="24"/>
          <w:szCs w:val="24"/>
        </w:rPr>
        <w:t>”  from</w:t>
      </w:r>
      <w:proofErr w:type="gramEnd"/>
      <w:r>
        <w:rPr>
          <w:rFonts w:ascii="Times New Roman" w:hAnsi="Times New Roman" w:cs="Times New Roman"/>
          <w:sz w:val="24"/>
          <w:szCs w:val="24"/>
        </w:rPr>
        <w:t xml:space="preserve"> </w:t>
      </w:r>
      <w:r w:rsidR="00CF68A1">
        <w:rPr>
          <w:rFonts w:ascii="Times New Roman" w:hAnsi="Times New Roman" w:cs="Times New Roman"/>
          <w:sz w:val="24"/>
          <w:szCs w:val="24"/>
        </w:rPr>
        <w:t>3</w:t>
      </w:r>
      <w:r w:rsidR="00CF68A1" w:rsidRPr="00CF68A1">
        <w:rPr>
          <w:rFonts w:ascii="Times New Roman" w:hAnsi="Times New Roman" w:cs="Times New Roman"/>
          <w:sz w:val="24"/>
          <w:szCs w:val="24"/>
          <w:vertAlign w:val="superscript"/>
        </w:rPr>
        <w:t>rd</w:t>
      </w:r>
      <w:r w:rsidR="00CF68A1">
        <w:rPr>
          <w:rFonts w:ascii="Times New Roman" w:hAnsi="Times New Roman" w:cs="Times New Roman"/>
          <w:sz w:val="24"/>
          <w:szCs w:val="24"/>
        </w:rPr>
        <w:t xml:space="preserve"> January 202 to 25</w:t>
      </w:r>
      <w:r w:rsidR="00CF68A1" w:rsidRPr="00CF68A1">
        <w:rPr>
          <w:rFonts w:ascii="Times New Roman" w:hAnsi="Times New Roman" w:cs="Times New Roman"/>
          <w:sz w:val="24"/>
          <w:szCs w:val="24"/>
          <w:vertAlign w:val="superscript"/>
        </w:rPr>
        <w:t>th</w:t>
      </w:r>
      <w:r w:rsidR="00CF68A1">
        <w:rPr>
          <w:rFonts w:ascii="Times New Roman" w:hAnsi="Times New Roman" w:cs="Times New Roman"/>
          <w:sz w:val="24"/>
          <w:szCs w:val="24"/>
        </w:rPr>
        <w:t xml:space="preserve"> January 2023. Fifteen lectures of 2 hours duration each lecture was conducted. Asst. Prof. </w:t>
      </w:r>
      <w:proofErr w:type="spellStart"/>
      <w:r w:rsidR="00CF68A1">
        <w:rPr>
          <w:rFonts w:ascii="Times New Roman" w:hAnsi="Times New Roman" w:cs="Times New Roman"/>
          <w:sz w:val="24"/>
          <w:szCs w:val="24"/>
        </w:rPr>
        <w:t>Rupali</w:t>
      </w:r>
      <w:proofErr w:type="spellEnd"/>
      <w:r w:rsidR="00CF68A1">
        <w:rPr>
          <w:rFonts w:ascii="Times New Roman" w:hAnsi="Times New Roman" w:cs="Times New Roman"/>
          <w:sz w:val="24"/>
          <w:szCs w:val="24"/>
        </w:rPr>
        <w:t xml:space="preserve"> </w:t>
      </w:r>
      <w:proofErr w:type="spellStart"/>
      <w:r w:rsidR="00CF68A1">
        <w:rPr>
          <w:rFonts w:ascii="Times New Roman" w:hAnsi="Times New Roman" w:cs="Times New Roman"/>
          <w:sz w:val="24"/>
          <w:szCs w:val="24"/>
        </w:rPr>
        <w:t>Ingale</w:t>
      </w:r>
      <w:proofErr w:type="spellEnd"/>
      <w:r w:rsidR="00CF68A1">
        <w:rPr>
          <w:rFonts w:ascii="Times New Roman" w:hAnsi="Times New Roman" w:cs="Times New Roman"/>
          <w:sz w:val="24"/>
          <w:szCs w:val="24"/>
        </w:rPr>
        <w:t xml:space="preserve"> was the resource person for the course. 28</w:t>
      </w:r>
      <w:r>
        <w:rPr>
          <w:rFonts w:ascii="Times New Roman" w:hAnsi="Times New Roman" w:cs="Times New Roman"/>
          <w:sz w:val="24"/>
          <w:szCs w:val="24"/>
        </w:rPr>
        <w:t xml:space="preserve"> </w:t>
      </w:r>
      <w:r w:rsidR="00CF68A1">
        <w:rPr>
          <w:rFonts w:ascii="Times New Roman" w:hAnsi="Times New Roman" w:cs="Times New Roman"/>
          <w:sz w:val="24"/>
          <w:szCs w:val="24"/>
        </w:rPr>
        <w:t xml:space="preserve">students successfully completed the course. </w:t>
      </w:r>
    </w:p>
    <w:p w:rsidR="005A00FC" w:rsidRPr="00B22D32" w:rsidRDefault="00034546" w:rsidP="005A00FC">
      <w:pPr>
        <w:jc w:val="both"/>
        <w:rPr>
          <w:rFonts w:ascii="Times New Roman" w:hAnsi="Times New Roman" w:cs="Times New Roman"/>
          <w:sz w:val="24"/>
          <w:szCs w:val="24"/>
        </w:rPr>
      </w:pPr>
      <w:r>
        <w:rPr>
          <w:rFonts w:ascii="Times New Roman" w:hAnsi="Times New Roman" w:cs="Times New Roman"/>
          <w:sz w:val="24"/>
          <w:szCs w:val="24"/>
        </w:rPr>
        <w:t>College publishes</w:t>
      </w:r>
      <w:r w:rsidR="005A00FC">
        <w:rPr>
          <w:rFonts w:ascii="Times New Roman" w:hAnsi="Times New Roman" w:cs="Times New Roman"/>
          <w:sz w:val="24"/>
          <w:szCs w:val="24"/>
        </w:rPr>
        <w:t xml:space="preserve"> Research Paper in </w:t>
      </w:r>
      <w:r>
        <w:rPr>
          <w:rFonts w:ascii="Times New Roman" w:hAnsi="Times New Roman" w:cs="Times New Roman"/>
          <w:sz w:val="24"/>
          <w:szCs w:val="24"/>
        </w:rPr>
        <w:t>Reverberation.</w:t>
      </w:r>
      <w:r w:rsidR="005A00FC">
        <w:rPr>
          <w:rFonts w:ascii="Times New Roman" w:hAnsi="Times New Roman" w:cs="Times New Roman"/>
          <w:sz w:val="24"/>
          <w:szCs w:val="24"/>
        </w:rPr>
        <w:t xml:space="preserve"> </w:t>
      </w:r>
      <w:r w:rsidR="005A00FC" w:rsidRPr="00B22D32">
        <w:rPr>
          <w:rFonts w:ascii="Times New Roman" w:hAnsi="Times New Roman" w:cs="Times New Roman"/>
          <w:sz w:val="24"/>
          <w:szCs w:val="24"/>
        </w:rPr>
        <w:t>Committee motivates and supports the teachers for presentation and publication of research papers in National and Interna</w:t>
      </w:r>
      <w:r>
        <w:rPr>
          <w:rFonts w:ascii="Times New Roman" w:hAnsi="Times New Roman" w:cs="Times New Roman"/>
          <w:sz w:val="24"/>
          <w:szCs w:val="24"/>
        </w:rPr>
        <w:t>tional Journals. Cell</w:t>
      </w:r>
      <w:r w:rsidR="005A00FC" w:rsidRPr="00B22D32">
        <w:rPr>
          <w:rFonts w:ascii="Times New Roman" w:hAnsi="Times New Roman" w:cs="Times New Roman"/>
          <w:sz w:val="24"/>
          <w:szCs w:val="24"/>
        </w:rPr>
        <w:t xml:space="preserve"> has purchased many books and subscribed journals for promoting research. The library has extended research facility for faculty and research scholars by providing a separate “Research Corner” where researchers are provided books, journals, computer</w:t>
      </w:r>
      <w:r>
        <w:rPr>
          <w:rFonts w:ascii="Times New Roman" w:hAnsi="Times New Roman" w:cs="Times New Roman"/>
          <w:sz w:val="24"/>
          <w:szCs w:val="24"/>
        </w:rPr>
        <w:t>s</w:t>
      </w:r>
      <w:r w:rsidR="005A00FC" w:rsidRPr="00B22D32">
        <w:rPr>
          <w:rFonts w:ascii="Times New Roman" w:hAnsi="Times New Roman" w:cs="Times New Roman"/>
          <w:sz w:val="24"/>
          <w:szCs w:val="24"/>
        </w:rPr>
        <w:t xml:space="preserve"> and internet facilities.</w:t>
      </w:r>
    </w:p>
    <w:p w:rsidR="00E10125" w:rsidRDefault="00E10125">
      <w:bookmarkStart w:id="0" w:name="_GoBack"/>
      <w:bookmarkEnd w:id="0"/>
    </w:p>
    <w:sectPr w:rsidR="00E101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365"/>
    <w:rsid w:val="00034546"/>
    <w:rsid w:val="005A00FC"/>
    <w:rsid w:val="00CF68A1"/>
    <w:rsid w:val="00E10125"/>
    <w:rsid w:val="00F64365"/>
    <w:rsid w:val="00F72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0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00FC"/>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A00FC"/>
    <w:rPr>
      <w:color w:val="0000FF" w:themeColor="hyperlink"/>
      <w:u w:val="single"/>
    </w:rPr>
  </w:style>
  <w:style w:type="paragraph" w:customStyle="1" w:styleId="Default">
    <w:name w:val="Default"/>
    <w:rsid w:val="005A00FC"/>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0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00FC"/>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A00FC"/>
    <w:rPr>
      <w:color w:val="0000FF" w:themeColor="hyperlink"/>
      <w:u w:val="single"/>
    </w:rPr>
  </w:style>
  <w:style w:type="paragraph" w:customStyle="1" w:styleId="Default">
    <w:name w:val="Default"/>
    <w:rsid w:val="005A00F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240</Words>
  <Characters>1370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2023-02-02T07:46:00Z</dcterms:created>
  <dcterms:modified xsi:type="dcterms:W3CDTF">2023-03-16T05:09:00Z</dcterms:modified>
</cp:coreProperties>
</file>